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B720" w14:textId="77777777" w:rsidR="00FE18D7" w:rsidRDefault="00E14BF7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667A96" wp14:editId="2D799027">
            <wp:extent cx="5806006" cy="77952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006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38AB" w14:textId="77777777" w:rsidR="00FE18D7" w:rsidRDefault="00FE18D7">
      <w:pPr>
        <w:pStyle w:val="BodyText"/>
        <w:spacing w:before="2"/>
        <w:rPr>
          <w:rFonts w:ascii="Times New Roman"/>
          <w:sz w:val="10"/>
        </w:rPr>
      </w:pPr>
    </w:p>
    <w:p w14:paraId="15824755" w14:textId="77777777" w:rsidR="00C8797F" w:rsidRDefault="00E14BF7" w:rsidP="0002007E">
      <w:pPr>
        <w:ind w:right="-14"/>
        <w:jc w:val="center"/>
        <w:rPr>
          <w:rFonts w:ascii="Montserrat" w:hAnsi="Montserrat"/>
          <w:b/>
          <w:spacing w:val="-5"/>
          <w:sz w:val="24"/>
        </w:rPr>
      </w:pPr>
      <w:r w:rsidRPr="000621C0">
        <w:rPr>
          <w:rFonts w:ascii="Montserrat" w:hAnsi="Montserrat"/>
          <w:b/>
          <w:sz w:val="24"/>
        </w:rPr>
        <w:t>ALTERNATIVE RETIREMENT PLAN COMMITTEE</w:t>
      </w:r>
      <w:r w:rsidRPr="000621C0">
        <w:rPr>
          <w:rFonts w:ascii="Montserrat" w:hAnsi="Montserrat"/>
          <w:b/>
          <w:spacing w:val="-5"/>
          <w:sz w:val="24"/>
        </w:rPr>
        <w:t xml:space="preserve"> </w:t>
      </w:r>
    </w:p>
    <w:p w14:paraId="4A43DF99" w14:textId="1E2487AE" w:rsidR="00803493" w:rsidRPr="000621C0" w:rsidRDefault="00C8797F" w:rsidP="0002007E">
      <w:pPr>
        <w:ind w:right="-14"/>
        <w:jc w:val="center"/>
        <w:rPr>
          <w:rFonts w:ascii="Montserrat" w:hAnsi="Montserrat"/>
          <w:b/>
          <w:sz w:val="24"/>
        </w:rPr>
      </w:pPr>
      <w:r>
        <w:rPr>
          <w:rFonts w:ascii="Montserrat" w:hAnsi="Montserrat"/>
          <w:b/>
          <w:spacing w:val="-5"/>
          <w:sz w:val="24"/>
        </w:rPr>
        <w:t xml:space="preserve">SPECIAL </w:t>
      </w:r>
      <w:r w:rsidR="00E14BF7" w:rsidRPr="000621C0">
        <w:rPr>
          <w:rFonts w:ascii="Montserrat" w:hAnsi="Montserrat"/>
          <w:b/>
          <w:sz w:val="24"/>
        </w:rPr>
        <w:t xml:space="preserve">MEETING </w:t>
      </w:r>
    </w:p>
    <w:p w14:paraId="66F46C30" w14:textId="77777777" w:rsidR="00FB6FBD" w:rsidRPr="00FB6FBD" w:rsidRDefault="00FB6FBD" w:rsidP="00FB6FBD">
      <w:pPr>
        <w:ind w:right="-14"/>
        <w:jc w:val="center"/>
        <w:rPr>
          <w:rFonts w:ascii="Montserrat" w:hAnsi="Montserrat"/>
          <w:b/>
          <w:sz w:val="24"/>
        </w:rPr>
      </w:pPr>
      <w:proofErr w:type="spellStart"/>
      <w:r w:rsidRPr="00FB6FBD">
        <w:rPr>
          <w:rFonts w:ascii="Montserrat" w:hAnsi="Montserrat"/>
          <w:b/>
          <w:sz w:val="24"/>
        </w:rPr>
        <w:t>GoTo</w:t>
      </w:r>
      <w:proofErr w:type="spellEnd"/>
      <w:r w:rsidRPr="00FB6FBD">
        <w:rPr>
          <w:rFonts w:ascii="Montserrat" w:hAnsi="Montserrat"/>
          <w:b/>
          <w:sz w:val="24"/>
        </w:rPr>
        <w:t xml:space="preserve"> Webinar</w:t>
      </w:r>
    </w:p>
    <w:p w14:paraId="6B4FE7CF" w14:textId="77777777" w:rsidR="009C7B30" w:rsidRDefault="00430E41" w:rsidP="005E6CAA">
      <w:pPr>
        <w:ind w:right="-14"/>
        <w:jc w:val="center"/>
      </w:pPr>
      <w:hyperlink r:id="rId10" w:history="1">
        <w:r w:rsidR="009C7B30">
          <w:rPr>
            <w:rStyle w:val="Hyperlink"/>
          </w:rPr>
          <w:t>https://attendee.gotowebinar.com/register/8467086598161178201</w:t>
        </w:r>
      </w:hyperlink>
    </w:p>
    <w:p w14:paraId="21139D89" w14:textId="69C84A24" w:rsidR="005E6CAA" w:rsidRPr="005E6CAA" w:rsidRDefault="009C7B30" w:rsidP="005E6CAA">
      <w:pPr>
        <w:ind w:right="-14"/>
        <w:jc w:val="center"/>
        <w:rPr>
          <w:rFonts w:ascii="Montserrat" w:hAnsi="Montserrat"/>
          <w:b/>
          <w:sz w:val="24"/>
        </w:rPr>
      </w:pPr>
      <w:r>
        <w:rPr>
          <w:rFonts w:ascii="Montserrat" w:hAnsi="Montserrat"/>
          <w:b/>
          <w:sz w:val="24"/>
        </w:rPr>
        <w:t>Web</w:t>
      </w:r>
      <w:r w:rsidR="005E6CAA" w:rsidRPr="005E6CAA">
        <w:rPr>
          <w:rFonts w:ascii="Montserrat" w:hAnsi="Montserrat"/>
          <w:b/>
          <w:sz w:val="24"/>
        </w:rPr>
        <w:t>inar ID: 890-469-707</w:t>
      </w:r>
    </w:p>
    <w:p w14:paraId="088F4B4B" w14:textId="77777777" w:rsidR="005E6CAA" w:rsidRPr="005E6CAA" w:rsidRDefault="005E6CAA" w:rsidP="005E6CAA">
      <w:pPr>
        <w:ind w:right="-14"/>
        <w:jc w:val="center"/>
        <w:rPr>
          <w:rFonts w:ascii="Montserrat" w:hAnsi="Montserrat"/>
          <w:b/>
          <w:sz w:val="24"/>
        </w:rPr>
      </w:pPr>
      <w:r w:rsidRPr="005E6CAA">
        <w:rPr>
          <w:rFonts w:ascii="Montserrat" w:hAnsi="Montserrat"/>
          <w:b/>
          <w:sz w:val="24"/>
        </w:rPr>
        <w:t>By Phone: +1 (415) 930-5321</w:t>
      </w:r>
    </w:p>
    <w:p w14:paraId="583D3BF7" w14:textId="77777777" w:rsidR="005E6CAA" w:rsidRDefault="005E6CAA" w:rsidP="005E6CAA">
      <w:pPr>
        <w:ind w:right="-14"/>
        <w:jc w:val="center"/>
        <w:rPr>
          <w:rFonts w:ascii="Montserrat" w:hAnsi="Montserrat"/>
          <w:b/>
          <w:sz w:val="24"/>
        </w:rPr>
      </w:pPr>
      <w:r w:rsidRPr="005E6CAA">
        <w:rPr>
          <w:rFonts w:ascii="Montserrat" w:hAnsi="Montserrat"/>
          <w:b/>
          <w:sz w:val="24"/>
        </w:rPr>
        <w:t>Access Code: 324-234-375</w:t>
      </w:r>
    </w:p>
    <w:p w14:paraId="5952BD21" w14:textId="778F870F" w:rsidR="00FE18D7" w:rsidRPr="000621C0" w:rsidRDefault="001E242E" w:rsidP="005E6CAA">
      <w:pPr>
        <w:ind w:right="-14"/>
        <w:jc w:val="center"/>
        <w:rPr>
          <w:rFonts w:ascii="Montserrat" w:hAnsi="Montserrat"/>
          <w:b/>
          <w:sz w:val="24"/>
        </w:rPr>
      </w:pPr>
      <w:r>
        <w:rPr>
          <w:rFonts w:ascii="Montserrat" w:hAnsi="Montserrat"/>
          <w:b/>
          <w:sz w:val="24"/>
        </w:rPr>
        <w:t>July 9</w:t>
      </w:r>
      <w:r w:rsidR="00803493" w:rsidRPr="000621C0">
        <w:rPr>
          <w:rFonts w:ascii="Montserrat" w:hAnsi="Montserrat"/>
          <w:b/>
          <w:sz w:val="24"/>
        </w:rPr>
        <w:t>, 2024</w:t>
      </w:r>
    </w:p>
    <w:p w14:paraId="29185014" w14:textId="5492621B" w:rsidR="007767AF" w:rsidRPr="000621C0" w:rsidRDefault="00E14BF7" w:rsidP="0002007E">
      <w:pPr>
        <w:ind w:right="-14"/>
        <w:jc w:val="center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b/>
          <w:sz w:val="24"/>
        </w:rPr>
        <w:t>9:00 a.m. (M</w:t>
      </w:r>
      <w:r w:rsidR="00803493" w:rsidRPr="000621C0">
        <w:rPr>
          <w:rFonts w:ascii="Montserrat" w:hAnsi="Montserrat"/>
          <w:b/>
          <w:sz w:val="24"/>
        </w:rPr>
        <w:t>D</w:t>
      </w:r>
      <w:r w:rsidRPr="000621C0">
        <w:rPr>
          <w:rFonts w:ascii="Montserrat" w:hAnsi="Montserrat"/>
          <w:b/>
          <w:sz w:val="24"/>
        </w:rPr>
        <w:t xml:space="preserve">T) </w:t>
      </w:r>
    </w:p>
    <w:p w14:paraId="35433BF3" w14:textId="77777777" w:rsidR="00D902EC" w:rsidRPr="000621C0" w:rsidRDefault="00D902EC" w:rsidP="00F75CC6">
      <w:pPr>
        <w:ind w:right="-14"/>
        <w:jc w:val="center"/>
        <w:rPr>
          <w:rFonts w:ascii="Montserrat" w:hAnsi="Montserrat"/>
          <w:b/>
          <w:spacing w:val="-2"/>
          <w:sz w:val="24"/>
        </w:rPr>
      </w:pPr>
    </w:p>
    <w:p w14:paraId="562E7FFE" w14:textId="5518D8D5" w:rsidR="00FE18D7" w:rsidRPr="000621C0" w:rsidRDefault="00E14BF7" w:rsidP="00F75CC6">
      <w:pPr>
        <w:ind w:right="-14"/>
        <w:jc w:val="center"/>
        <w:rPr>
          <w:rFonts w:ascii="Montserrat" w:hAnsi="Montserrat"/>
          <w:b/>
          <w:spacing w:val="-2"/>
          <w:sz w:val="24"/>
        </w:rPr>
      </w:pPr>
      <w:r w:rsidRPr="000621C0">
        <w:rPr>
          <w:rFonts w:ascii="Montserrat" w:hAnsi="Montserrat"/>
          <w:b/>
          <w:spacing w:val="-2"/>
          <w:sz w:val="24"/>
        </w:rPr>
        <w:t>AGENDA</w:t>
      </w:r>
    </w:p>
    <w:p w14:paraId="2395EECA" w14:textId="77777777" w:rsidR="00F75CC6" w:rsidRPr="0002007E" w:rsidRDefault="00F75CC6" w:rsidP="0002007E">
      <w:pPr>
        <w:ind w:right="-14"/>
        <w:jc w:val="center"/>
        <w:rPr>
          <w:rFonts w:ascii="Montserrat" w:hAnsi="Montserrat"/>
          <w:b/>
          <w:sz w:val="24"/>
        </w:rPr>
      </w:pPr>
    </w:p>
    <w:p w14:paraId="50F1076B" w14:textId="77777777" w:rsidR="00FE18D7" w:rsidRPr="000621C0" w:rsidRDefault="00E14BF7" w:rsidP="0002007E">
      <w:pPr>
        <w:pStyle w:val="ListParagraph"/>
        <w:numPr>
          <w:ilvl w:val="0"/>
          <w:numId w:val="6"/>
        </w:numPr>
        <w:tabs>
          <w:tab w:val="left" w:pos="469"/>
        </w:tabs>
        <w:ind w:left="469" w:hanging="289"/>
        <w:rPr>
          <w:rFonts w:ascii="Montserrat" w:hAnsi="Montserrat" w:cstheme="minorHAnsi"/>
          <w:b/>
          <w:sz w:val="24"/>
        </w:rPr>
      </w:pPr>
      <w:r w:rsidRPr="000621C0">
        <w:rPr>
          <w:rFonts w:ascii="Montserrat" w:hAnsi="Montserrat"/>
          <w:b/>
          <w:sz w:val="24"/>
        </w:rPr>
        <w:t>Procedural</w:t>
      </w:r>
      <w:r w:rsidRPr="000621C0">
        <w:rPr>
          <w:rFonts w:ascii="Montserrat" w:hAnsi="Montserrat"/>
          <w:b/>
          <w:spacing w:val="7"/>
          <w:sz w:val="24"/>
        </w:rPr>
        <w:t xml:space="preserve"> </w:t>
      </w:r>
      <w:r w:rsidRPr="000621C0">
        <w:rPr>
          <w:rFonts w:ascii="Montserrat" w:hAnsi="Montserrat"/>
          <w:b/>
          <w:spacing w:val="-4"/>
          <w:sz w:val="24"/>
        </w:rPr>
        <w:t>Items</w:t>
      </w:r>
    </w:p>
    <w:p w14:paraId="49B66D09" w14:textId="77777777" w:rsidR="00FE18D7" w:rsidRPr="000621C0" w:rsidRDefault="00E14BF7" w:rsidP="0002007E">
      <w:pPr>
        <w:pStyle w:val="ListParagraph"/>
        <w:numPr>
          <w:ilvl w:val="1"/>
          <w:numId w:val="6"/>
        </w:numPr>
        <w:tabs>
          <w:tab w:val="left" w:pos="972"/>
        </w:tabs>
        <w:ind w:left="972" w:hanging="253"/>
        <w:rPr>
          <w:rFonts w:ascii="Montserrat" w:hAnsi="Montserrat" w:cstheme="minorHAnsi"/>
          <w:sz w:val="24"/>
        </w:rPr>
      </w:pPr>
      <w:r w:rsidRPr="000621C0">
        <w:rPr>
          <w:rFonts w:ascii="Montserrat" w:hAnsi="Montserrat" w:cstheme="minorHAnsi"/>
          <w:sz w:val="24"/>
        </w:rPr>
        <w:t>Roll</w:t>
      </w:r>
      <w:r w:rsidRPr="000621C0">
        <w:rPr>
          <w:rFonts w:ascii="Montserrat" w:hAnsi="Montserrat" w:cstheme="minorHAnsi"/>
          <w:spacing w:val="5"/>
          <w:sz w:val="24"/>
        </w:rPr>
        <w:t xml:space="preserve"> </w:t>
      </w:r>
      <w:r w:rsidRPr="000621C0">
        <w:rPr>
          <w:rFonts w:ascii="Montserrat" w:hAnsi="Montserrat" w:cstheme="minorHAnsi"/>
          <w:sz w:val="24"/>
        </w:rPr>
        <w:t>Call</w:t>
      </w:r>
      <w:r w:rsidRPr="000621C0">
        <w:rPr>
          <w:rFonts w:ascii="Montserrat" w:hAnsi="Montserrat" w:cstheme="minorHAnsi"/>
          <w:spacing w:val="6"/>
          <w:sz w:val="24"/>
        </w:rPr>
        <w:t xml:space="preserve"> </w:t>
      </w:r>
      <w:r w:rsidRPr="000621C0">
        <w:rPr>
          <w:rFonts w:ascii="Montserrat" w:hAnsi="Montserrat" w:cstheme="minorHAnsi"/>
          <w:sz w:val="24"/>
        </w:rPr>
        <w:t>/</w:t>
      </w:r>
      <w:r w:rsidRPr="000621C0">
        <w:rPr>
          <w:rFonts w:ascii="Montserrat" w:hAnsi="Montserrat" w:cstheme="minorHAnsi"/>
          <w:spacing w:val="7"/>
          <w:sz w:val="24"/>
        </w:rPr>
        <w:t xml:space="preserve"> </w:t>
      </w:r>
      <w:r w:rsidRPr="000621C0">
        <w:rPr>
          <w:rFonts w:ascii="Montserrat" w:hAnsi="Montserrat" w:cstheme="minorHAnsi"/>
          <w:sz w:val="24"/>
        </w:rPr>
        <w:t>Ascertain</w:t>
      </w:r>
      <w:r w:rsidRPr="000621C0">
        <w:rPr>
          <w:rFonts w:ascii="Montserrat" w:hAnsi="Montserrat" w:cstheme="minorHAnsi"/>
          <w:spacing w:val="6"/>
          <w:sz w:val="24"/>
        </w:rPr>
        <w:t xml:space="preserve"> </w:t>
      </w:r>
      <w:r w:rsidRPr="000621C0">
        <w:rPr>
          <w:rFonts w:ascii="Montserrat" w:hAnsi="Montserrat" w:cstheme="minorHAnsi"/>
          <w:spacing w:val="-2"/>
          <w:sz w:val="24"/>
        </w:rPr>
        <w:t>Quorum</w:t>
      </w:r>
    </w:p>
    <w:p w14:paraId="7681D1F3" w14:textId="77777777" w:rsidR="00FE18D7" w:rsidRPr="000621C0" w:rsidRDefault="00E14BF7" w:rsidP="0002007E">
      <w:pPr>
        <w:pStyle w:val="ListParagraph"/>
        <w:numPr>
          <w:ilvl w:val="1"/>
          <w:numId w:val="6"/>
        </w:numPr>
        <w:tabs>
          <w:tab w:val="left" w:pos="994"/>
        </w:tabs>
        <w:ind w:left="994" w:hanging="275"/>
        <w:rPr>
          <w:rFonts w:ascii="Montserrat" w:hAnsi="Montserrat" w:cstheme="minorHAnsi"/>
          <w:b/>
          <w:sz w:val="24"/>
        </w:rPr>
      </w:pPr>
      <w:r w:rsidRPr="000621C0">
        <w:rPr>
          <w:rFonts w:ascii="Montserrat" w:hAnsi="Montserrat" w:cstheme="minorHAnsi"/>
          <w:spacing w:val="-2"/>
          <w:sz w:val="24"/>
        </w:rPr>
        <w:t>Approval</w:t>
      </w:r>
      <w:r w:rsidRPr="000621C0">
        <w:rPr>
          <w:rFonts w:ascii="Montserrat" w:hAnsi="Montserrat" w:cstheme="minorHAnsi"/>
          <w:spacing w:val="-14"/>
          <w:sz w:val="24"/>
        </w:rPr>
        <w:t xml:space="preserve"> </w:t>
      </w:r>
      <w:r w:rsidRPr="000621C0">
        <w:rPr>
          <w:rFonts w:ascii="Montserrat" w:hAnsi="Montserrat" w:cstheme="minorHAnsi"/>
          <w:spacing w:val="-2"/>
          <w:sz w:val="24"/>
        </w:rPr>
        <w:t>of</w:t>
      </w:r>
      <w:r w:rsidRPr="000621C0">
        <w:rPr>
          <w:rFonts w:ascii="Montserrat" w:hAnsi="Montserrat" w:cstheme="minorHAnsi"/>
          <w:spacing w:val="-13"/>
          <w:sz w:val="24"/>
        </w:rPr>
        <w:t xml:space="preserve"> </w:t>
      </w:r>
      <w:r w:rsidRPr="000621C0">
        <w:rPr>
          <w:rFonts w:ascii="Montserrat" w:hAnsi="Montserrat" w:cstheme="minorHAnsi"/>
          <w:spacing w:val="-2"/>
          <w:sz w:val="24"/>
        </w:rPr>
        <w:t>Agenda</w:t>
      </w:r>
      <w:r w:rsidRPr="000621C0">
        <w:rPr>
          <w:rFonts w:ascii="Montserrat" w:hAnsi="Montserrat" w:cstheme="minorHAnsi"/>
          <w:spacing w:val="-14"/>
          <w:sz w:val="24"/>
        </w:rPr>
        <w:t xml:space="preserve"> </w:t>
      </w:r>
      <w:r w:rsidRPr="000621C0">
        <w:rPr>
          <w:rFonts w:ascii="Montserrat" w:hAnsi="Montserrat" w:cstheme="minorHAnsi"/>
          <w:b/>
          <w:color w:val="FF0000"/>
          <w:spacing w:val="-5"/>
          <w:sz w:val="24"/>
        </w:rPr>
        <w:t>(A)</w:t>
      </w:r>
    </w:p>
    <w:p w14:paraId="6D6055C1" w14:textId="77777777" w:rsidR="00FE18D7" w:rsidRPr="000621C0" w:rsidRDefault="00FE18D7">
      <w:pPr>
        <w:pStyle w:val="BodyText"/>
        <w:spacing w:before="11"/>
        <w:rPr>
          <w:rFonts w:ascii="Montserrat" w:hAnsi="Montserrat"/>
          <w:b/>
          <w:sz w:val="26"/>
        </w:rPr>
      </w:pPr>
    </w:p>
    <w:p w14:paraId="23C6BE55" w14:textId="03A5BBF3" w:rsidR="00FE18D7" w:rsidRPr="000621C0" w:rsidRDefault="00E14BF7">
      <w:pPr>
        <w:pStyle w:val="ListParagraph"/>
        <w:numPr>
          <w:ilvl w:val="0"/>
          <w:numId w:val="6"/>
        </w:numPr>
        <w:tabs>
          <w:tab w:val="left" w:pos="517"/>
        </w:tabs>
        <w:ind w:left="517" w:hanging="338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b/>
          <w:spacing w:val="-2"/>
          <w:sz w:val="24"/>
        </w:rPr>
        <w:t>Review</w:t>
      </w:r>
      <w:r w:rsidRPr="000621C0">
        <w:rPr>
          <w:rFonts w:ascii="Montserrat" w:hAnsi="Montserrat"/>
          <w:b/>
          <w:spacing w:val="-6"/>
          <w:sz w:val="24"/>
        </w:rPr>
        <w:t xml:space="preserve"> </w:t>
      </w:r>
      <w:r w:rsidRPr="000621C0">
        <w:rPr>
          <w:rFonts w:ascii="Montserrat" w:hAnsi="Montserrat"/>
          <w:b/>
          <w:spacing w:val="-2"/>
          <w:sz w:val="24"/>
        </w:rPr>
        <w:t>and</w:t>
      </w:r>
      <w:r w:rsidRPr="000621C0">
        <w:rPr>
          <w:rFonts w:ascii="Montserrat" w:hAnsi="Montserrat"/>
          <w:b/>
          <w:spacing w:val="-4"/>
          <w:sz w:val="24"/>
        </w:rPr>
        <w:t xml:space="preserve"> </w:t>
      </w:r>
      <w:r w:rsidRPr="000621C0">
        <w:rPr>
          <w:rFonts w:ascii="Montserrat" w:hAnsi="Montserrat"/>
          <w:b/>
          <w:spacing w:val="-2"/>
          <w:sz w:val="24"/>
        </w:rPr>
        <w:t>Approval</w:t>
      </w:r>
      <w:r w:rsidRPr="000621C0">
        <w:rPr>
          <w:rFonts w:ascii="Montserrat" w:hAnsi="Montserrat"/>
          <w:b/>
          <w:spacing w:val="-11"/>
          <w:sz w:val="24"/>
        </w:rPr>
        <w:t xml:space="preserve"> </w:t>
      </w:r>
      <w:r w:rsidRPr="000621C0">
        <w:rPr>
          <w:rFonts w:ascii="Montserrat" w:hAnsi="Montserrat"/>
          <w:b/>
          <w:spacing w:val="-2"/>
          <w:sz w:val="24"/>
        </w:rPr>
        <w:t>of</w:t>
      </w:r>
      <w:r w:rsidRPr="000621C0">
        <w:rPr>
          <w:rFonts w:ascii="Montserrat" w:hAnsi="Montserrat"/>
          <w:b/>
          <w:spacing w:val="-10"/>
          <w:sz w:val="24"/>
        </w:rPr>
        <w:t xml:space="preserve"> </w:t>
      </w:r>
      <w:r w:rsidRPr="000621C0">
        <w:rPr>
          <w:rFonts w:ascii="Montserrat" w:hAnsi="Montserrat"/>
          <w:b/>
          <w:spacing w:val="-2"/>
          <w:sz w:val="24"/>
        </w:rPr>
        <w:t>Minutes:</w:t>
      </w:r>
      <w:r w:rsidRPr="000621C0">
        <w:rPr>
          <w:rFonts w:ascii="Montserrat" w:hAnsi="Montserrat"/>
          <w:b/>
          <w:spacing w:val="-5"/>
          <w:sz w:val="24"/>
        </w:rPr>
        <w:t xml:space="preserve"> </w:t>
      </w:r>
      <w:r w:rsidR="00803493" w:rsidRPr="000621C0">
        <w:rPr>
          <w:rFonts w:ascii="Montserrat" w:hAnsi="Montserrat"/>
          <w:b/>
          <w:spacing w:val="-2"/>
          <w:sz w:val="24"/>
        </w:rPr>
        <w:t>December 7</w:t>
      </w:r>
      <w:r w:rsidR="00B04F25" w:rsidRPr="000621C0">
        <w:rPr>
          <w:rFonts w:ascii="Montserrat" w:hAnsi="Montserrat"/>
          <w:b/>
          <w:spacing w:val="-2"/>
          <w:sz w:val="24"/>
        </w:rPr>
        <w:t>, 2023</w:t>
      </w:r>
      <w:r w:rsidR="00BD63C0">
        <w:rPr>
          <w:rFonts w:ascii="Montserrat" w:hAnsi="Montserrat"/>
          <w:b/>
          <w:spacing w:val="-2"/>
          <w:sz w:val="24"/>
        </w:rPr>
        <w:t>; June 27, 2024</w:t>
      </w:r>
      <w:r w:rsidRPr="000621C0">
        <w:rPr>
          <w:rFonts w:ascii="Montserrat" w:hAnsi="Montserrat"/>
          <w:b/>
          <w:spacing w:val="-18"/>
          <w:sz w:val="24"/>
        </w:rPr>
        <w:t xml:space="preserve"> </w:t>
      </w:r>
      <w:r w:rsidRPr="000621C0">
        <w:rPr>
          <w:rFonts w:ascii="Montserrat" w:hAnsi="Montserrat"/>
          <w:b/>
          <w:color w:val="FF0000"/>
          <w:spacing w:val="-5"/>
          <w:sz w:val="24"/>
        </w:rPr>
        <w:t>(A)</w:t>
      </w:r>
    </w:p>
    <w:p w14:paraId="1A80880A" w14:textId="77777777" w:rsidR="00FE18D7" w:rsidRPr="000621C0" w:rsidRDefault="00FE18D7">
      <w:pPr>
        <w:pStyle w:val="BodyText"/>
        <w:rPr>
          <w:rFonts w:ascii="Montserrat" w:hAnsi="Montserrat"/>
          <w:b/>
        </w:rPr>
      </w:pPr>
    </w:p>
    <w:p w14:paraId="204AFCB9" w14:textId="77777777" w:rsidR="00C9444B" w:rsidRPr="000621C0" w:rsidRDefault="00C9444B" w:rsidP="0002007E">
      <w:pPr>
        <w:pStyle w:val="ListParagraph"/>
        <w:tabs>
          <w:tab w:val="left" w:pos="520"/>
        </w:tabs>
        <w:ind w:left="518" w:firstLine="0"/>
        <w:rPr>
          <w:rFonts w:ascii="Montserrat" w:hAnsi="Montserrat"/>
          <w:b/>
          <w:sz w:val="24"/>
        </w:rPr>
      </w:pPr>
    </w:p>
    <w:p w14:paraId="7FED6CD5" w14:textId="02B87464" w:rsidR="00F90478" w:rsidRPr="000621C0" w:rsidRDefault="00F90478" w:rsidP="0002007E">
      <w:pPr>
        <w:pStyle w:val="ListParagraph"/>
        <w:numPr>
          <w:ilvl w:val="0"/>
          <w:numId w:val="6"/>
        </w:numPr>
        <w:tabs>
          <w:tab w:val="left" w:pos="520"/>
        </w:tabs>
        <w:ind w:left="520" w:hanging="340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b/>
          <w:sz w:val="24"/>
        </w:rPr>
        <w:t>Defined</w:t>
      </w:r>
      <w:r w:rsidRPr="000621C0">
        <w:rPr>
          <w:rFonts w:ascii="Montserrat" w:hAnsi="Montserrat"/>
          <w:b/>
          <w:spacing w:val="18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Contribution</w:t>
      </w:r>
      <w:r w:rsidRPr="000621C0">
        <w:rPr>
          <w:rFonts w:ascii="Montserrat" w:hAnsi="Montserrat"/>
          <w:b/>
          <w:spacing w:val="18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Quarterly</w:t>
      </w:r>
      <w:r w:rsidRPr="000621C0">
        <w:rPr>
          <w:rFonts w:ascii="Montserrat" w:hAnsi="Montserrat"/>
          <w:b/>
          <w:spacing w:val="20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Review</w:t>
      </w:r>
      <w:r w:rsidR="00597DDE" w:rsidRPr="000621C0">
        <w:rPr>
          <w:rFonts w:ascii="Montserrat" w:hAnsi="Montserrat"/>
          <w:b/>
          <w:sz w:val="24"/>
        </w:rPr>
        <w:t>:</w:t>
      </w:r>
      <w:r w:rsidRPr="000621C0">
        <w:rPr>
          <w:rFonts w:ascii="Montserrat" w:hAnsi="Montserrat"/>
          <w:b/>
          <w:spacing w:val="18"/>
          <w:sz w:val="24"/>
        </w:rPr>
        <w:t xml:space="preserve"> </w:t>
      </w:r>
      <w:r w:rsidR="00E94842" w:rsidRPr="000621C0">
        <w:rPr>
          <w:rFonts w:ascii="Montserrat" w:hAnsi="Montserrat"/>
          <w:b/>
          <w:spacing w:val="18"/>
          <w:sz w:val="24"/>
        </w:rPr>
        <w:t>March 31, 2024</w:t>
      </w:r>
    </w:p>
    <w:p w14:paraId="7E8A8411" w14:textId="77777777" w:rsidR="002E7FD2" w:rsidRPr="000621C0" w:rsidRDefault="00F90478" w:rsidP="00F75CC6">
      <w:pPr>
        <w:pStyle w:val="BodyText"/>
        <w:ind w:left="540" w:right="3137"/>
        <w:rPr>
          <w:rFonts w:ascii="Montserrat" w:hAnsi="Montserrat"/>
          <w:spacing w:val="40"/>
        </w:rPr>
      </w:pPr>
      <w:r w:rsidRPr="000621C0">
        <w:rPr>
          <w:rFonts w:ascii="Montserrat" w:hAnsi="Montserrat"/>
        </w:rPr>
        <w:t>Jared Hardin, Financial Advisor, CAPTRUST</w:t>
      </w:r>
      <w:r w:rsidRPr="000621C0">
        <w:rPr>
          <w:rFonts w:ascii="Montserrat" w:hAnsi="Montserrat"/>
          <w:spacing w:val="40"/>
        </w:rPr>
        <w:t xml:space="preserve"> </w:t>
      </w:r>
    </w:p>
    <w:p w14:paraId="52753405" w14:textId="0BE15C90" w:rsidR="00F90478" w:rsidRPr="000621C0" w:rsidRDefault="00F90478" w:rsidP="00F90478">
      <w:pPr>
        <w:pStyle w:val="BodyText"/>
        <w:ind w:left="540" w:right="3137"/>
        <w:rPr>
          <w:rFonts w:ascii="Montserrat" w:hAnsi="Montserrat"/>
        </w:rPr>
      </w:pPr>
    </w:p>
    <w:p w14:paraId="04E02B96" w14:textId="77777777" w:rsidR="00F90478" w:rsidRPr="000621C0" w:rsidRDefault="00F90478" w:rsidP="00F75CC6">
      <w:pPr>
        <w:pStyle w:val="BodyText"/>
        <w:ind w:left="540"/>
        <w:rPr>
          <w:rFonts w:ascii="Montserrat" w:hAnsi="Montserrat"/>
        </w:rPr>
      </w:pPr>
      <w:r w:rsidRPr="000621C0">
        <w:rPr>
          <w:rFonts w:ascii="Montserrat" w:hAnsi="Montserrat"/>
        </w:rPr>
        <w:t>The</w:t>
      </w:r>
      <w:r w:rsidRPr="000621C0">
        <w:rPr>
          <w:rFonts w:ascii="Montserrat" w:hAnsi="Montserrat"/>
          <w:spacing w:val="6"/>
        </w:rPr>
        <w:t xml:space="preserve"> </w:t>
      </w:r>
      <w:r w:rsidRPr="000621C0">
        <w:rPr>
          <w:rFonts w:ascii="Montserrat" w:hAnsi="Montserrat"/>
        </w:rPr>
        <w:t>review</w:t>
      </w:r>
      <w:r w:rsidRPr="000621C0">
        <w:rPr>
          <w:rFonts w:ascii="Montserrat" w:hAnsi="Montserrat"/>
          <w:spacing w:val="7"/>
        </w:rPr>
        <w:t xml:space="preserve"> </w:t>
      </w:r>
      <w:r w:rsidRPr="000621C0">
        <w:rPr>
          <w:rFonts w:ascii="Montserrat" w:hAnsi="Montserrat"/>
        </w:rPr>
        <w:t>will</w:t>
      </w:r>
      <w:r w:rsidRPr="000621C0">
        <w:rPr>
          <w:rFonts w:ascii="Montserrat" w:hAnsi="Montserrat"/>
          <w:spacing w:val="8"/>
        </w:rPr>
        <w:t xml:space="preserve"> </w:t>
      </w:r>
      <w:r w:rsidRPr="000621C0">
        <w:rPr>
          <w:rFonts w:ascii="Montserrat" w:hAnsi="Montserrat"/>
        </w:rPr>
        <w:t>discuss</w:t>
      </w:r>
      <w:r w:rsidRPr="000621C0">
        <w:rPr>
          <w:rFonts w:ascii="Montserrat" w:hAnsi="Montserrat"/>
          <w:spacing w:val="8"/>
        </w:rPr>
        <w:t xml:space="preserve"> </w:t>
      </w:r>
      <w:r w:rsidRPr="000621C0">
        <w:rPr>
          <w:rFonts w:ascii="Montserrat" w:hAnsi="Montserrat"/>
        </w:rPr>
        <w:t>the</w:t>
      </w:r>
      <w:r w:rsidRPr="000621C0">
        <w:rPr>
          <w:rFonts w:ascii="Montserrat" w:hAnsi="Montserrat"/>
          <w:spacing w:val="6"/>
        </w:rPr>
        <w:t xml:space="preserve"> </w:t>
      </w:r>
      <w:r w:rsidRPr="000621C0">
        <w:rPr>
          <w:rFonts w:ascii="Montserrat" w:hAnsi="Montserrat"/>
        </w:rPr>
        <w:t>following</w:t>
      </w:r>
      <w:r w:rsidRPr="000621C0">
        <w:rPr>
          <w:rFonts w:ascii="Montserrat" w:hAnsi="Montserrat"/>
          <w:spacing w:val="8"/>
        </w:rPr>
        <w:t xml:space="preserve"> </w:t>
      </w:r>
      <w:r w:rsidRPr="000621C0">
        <w:rPr>
          <w:rFonts w:ascii="Montserrat" w:hAnsi="Montserrat"/>
          <w:spacing w:val="-2"/>
        </w:rPr>
        <w:t>areas:</w:t>
      </w:r>
    </w:p>
    <w:p w14:paraId="69DD9D25" w14:textId="30285863" w:rsidR="00F90478" w:rsidRPr="000621C0" w:rsidRDefault="00F90478" w:rsidP="0002007E">
      <w:pPr>
        <w:pStyle w:val="ListParagraph"/>
        <w:numPr>
          <w:ilvl w:val="0"/>
          <w:numId w:val="3"/>
        </w:numPr>
        <w:tabs>
          <w:tab w:val="left" w:pos="1439"/>
        </w:tabs>
        <w:ind w:left="1439" w:hanging="359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spacing w:val="2"/>
          <w:sz w:val="24"/>
        </w:rPr>
        <w:t>Fund</w:t>
      </w:r>
      <w:r w:rsidRPr="000621C0">
        <w:rPr>
          <w:rFonts w:ascii="Montserrat" w:hAnsi="Montserrat"/>
          <w:spacing w:val="46"/>
          <w:sz w:val="24"/>
        </w:rPr>
        <w:t xml:space="preserve"> </w:t>
      </w:r>
      <w:r w:rsidRPr="000621C0">
        <w:rPr>
          <w:rFonts w:ascii="Montserrat" w:hAnsi="Montserrat"/>
          <w:spacing w:val="2"/>
          <w:sz w:val="24"/>
        </w:rPr>
        <w:t>Lineup</w:t>
      </w:r>
      <w:r w:rsidRPr="000621C0">
        <w:rPr>
          <w:rFonts w:ascii="Montserrat" w:hAnsi="Montserrat"/>
          <w:spacing w:val="46"/>
          <w:sz w:val="24"/>
        </w:rPr>
        <w:t xml:space="preserve"> </w:t>
      </w:r>
      <w:r w:rsidRPr="000621C0">
        <w:rPr>
          <w:rFonts w:ascii="Montserrat" w:hAnsi="Montserrat"/>
          <w:spacing w:val="2"/>
          <w:sz w:val="24"/>
        </w:rPr>
        <w:t>Recommendations</w:t>
      </w:r>
      <w:r w:rsidRPr="000621C0">
        <w:rPr>
          <w:rFonts w:ascii="Montserrat" w:hAnsi="Montserrat"/>
          <w:spacing w:val="46"/>
          <w:sz w:val="24"/>
        </w:rPr>
        <w:t xml:space="preserve"> </w:t>
      </w:r>
      <w:r w:rsidRPr="000621C0">
        <w:rPr>
          <w:rFonts w:ascii="Montserrat" w:hAnsi="Montserrat"/>
          <w:b/>
          <w:color w:val="FF0000"/>
          <w:spacing w:val="-5"/>
          <w:sz w:val="24"/>
        </w:rPr>
        <w:t>(A)</w:t>
      </w:r>
    </w:p>
    <w:p w14:paraId="312CB78C" w14:textId="77777777" w:rsidR="004E26DF" w:rsidRPr="000621C0" w:rsidRDefault="004E26DF" w:rsidP="004E26DF">
      <w:pPr>
        <w:pStyle w:val="ListParagraph"/>
        <w:tabs>
          <w:tab w:val="left" w:pos="540"/>
        </w:tabs>
        <w:ind w:left="529" w:firstLine="0"/>
        <w:rPr>
          <w:rFonts w:ascii="Montserrat" w:hAnsi="Montserrat"/>
          <w:bCs/>
          <w:sz w:val="24"/>
        </w:rPr>
      </w:pPr>
    </w:p>
    <w:p w14:paraId="64A6DA73" w14:textId="77777777" w:rsidR="00271755" w:rsidRPr="000621C0" w:rsidRDefault="00271755" w:rsidP="00271755">
      <w:pPr>
        <w:pStyle w:val="ListParagraph"/>
        <w:numPr>
          <w:ilvl w:val="0"/>
          <w:numId w:val="6"/>
        </w:numPr>
        <w:tabs>
          <w:tab w:val="left" w:pos="529"/>
        </w:tabs>
        <w:ind w:left="540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b/>
          <w:sz w:val="24"/>
        </w:rPr>
        <w:t xml:space="preserve">Professional Services Contract FY25 – </w:t>
      </w:r>
      <w:proofErr w:type="spellStart"/>
      <w:r w:rsidRPr="000621C0">
        <w:rPr>
          <w:rFonts w:ascii="Montserrat" w:hAnsi="Montserrat"/>
          <w:b/>
          <w:sz w:val="24"/>
        </w:rPr>
        <w:t>CapFinancial</w:t>
      </w:r>
      <w:proofErr w:type="spellEnd"/>
      <w:r w:rsidRPr="000621C0">
        <w:rPr>
          <w:rFonts w:ascii="Montserrat" w:hAnsi="Montserrat"/>
          <w:b/>
          <w:sz w:val="24"/>
        </w:rPr>
        <w:t xml:space="preserve"> Partners, LLC d/b/a CAPTRUST Financial Advisors </w:t>
      </w:r>
      <w:r w:rsidRPr="003210CA">
        <w:rPr>
          <w:rFonts w:ascii="Montserrat" w:hAnsi="Montserrat"/>
          <w:b/>
          <w:color w:val="FF0000"/>
          <w:sz w:val="24"/>
        </w:rPr>
        <w:t>(A)</w:t>
      </w:r>
    </w:p>
    <w:p w14:paraId="70174C98" w14:textId="77777777" w:rsidR="00271755" w:rsidRPr="000621C0" w:rsidRDefault="00271755" w:rsidP="00271755">
      <w:pPr>
        <w:pStyle w:val="BodyText"/>
        <w:ind w:left="540" w:right="3137"/>
        <w:rPr>
          <w:rFonts w:ascii="Montserrat" w:hAnsi="Montserrat"/>
        </w:rPr>
      </w:pPr>
      <w:r w:rsidRPr="000621C0">
        <w:rPr>
          <w:rFonts w:ascii="Montserrat" w:hAnsi="Montserrat"/>
        </w:rPr>
        <w:t>Randall Cherry, General Counsel</w:t>
      </w:r>
    </w:p>
    <w:p w14:paraId="3C47D510" w14:textId="77777777" w:rsidR="00271755" w:rsidRDefault="00271755" w:rsidP="00271755">
      <w:pPr>
        <w:pStyle w:val="ListParagraph"/>
        <w:tabs>
          <w:tab w:val="left" w:pos="529"/>
        </w:tabs>
        <w:ind w:left="529" w:firstLine="0"/>
        <w:rPr>
          <w:rFonts w:ascii="Montserrat" w:hAnsi="Montserrat"/>
          <w:b/>
          <w:sz w:val="24"/>
        </w:rPr>
      </w:pPr>
    </w:p>
    <w:p w14:paraId="756C8F59" w14:textId="64200AB6" w:rsidR="00FE18D7" w:rsidRPr="000621C0" w:rsidRDefault="00E14BF7">
      <w:pPr>
        <w:pStyle w:val="ListParagraph"/>
        <w:numPr>
          <w:ilvl w:val="0"/>
          <w:numId w:val="6"/>
        </w:numPr>
        <w:tabs>
          <w:tab w:val="left" w:pos="529"/>
        </w:tabs>
        <w:ind w:left="529" w:hanging="349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b/>
          <w:sz w:val="24"/>
        </w:rPr>
        <w:t>Other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business:</w:t>
      </w:r>
      <w:r w:rsidRPr="000621C0">
        <w:rPr>
          <w:rFonts w:ascii="Montserrat" w:hAnsi="Montserrat"/>
          <w:b/>
          <w:spacing w:val="11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schedule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the</w:t>
      </w:r>
      <w:r w:rsidRPr="000621C0">
        <w:rPr>
          <w:rFonts w:ascii="Montserrat" w:hAnsi="Montserrat"/>
          <w:b/>
          <w:spacing w:val="10"/>
          <w:sz w:val="24"/>
        </w:rPr>
        <w:t xml:space="preserve"> </w:t>
      </w:r>
      <w:r w:rsidR="00803493" w:rsidRPr="000621C0">
        <w:rPr>
          <w:rFonts w:ascii="Montserrat" w:hAnsi="Montserrat"/>
          <w:b/>
          <w:spacing w:val="10"/>
          <w:sz w:val="24"/>
        </w:rPr>
        <w:t>Winter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202</w:t>
      </w:r>
      <w:r w:rsidR="00B04F25" w:rsidRPr="000621C0">
        <w:rPr>
          <w:rFonts w:ascii="Montserrat" w:hAnsi="Montserrat"/>
          <w:b/>
          <w:sz w:val="24"/>
        </w:rPr>
        <w:t>4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ARP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Committee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sz w:val="24"/>
        </w:rPr>
        <w:t>meeting</w:t>
      </w:r>
      <w:r w:rsidRPr="000621C0">
        <w:rPr>
          <w:rFonts w:ascii="Montserrat" w:hAnsi="Montserrat"/>
          <w:b/>
          <w:spacing w:val="9"/>
          <w:sz w:val="24"/>
        </w:rPr>
        <w:t xml:space="preserve"> </w:t>
      </w:r>
      <w:r w:rsidRPr="000621C0">
        <w:rPr>
          <w:rFonts w:ascii="Montserrat" w:hAnsi="Montserrat"/>
          <w:b/>
          <w:color w:val="FF0000"/>
          <w:spacing w:val="-5"/>
          <w:sz w:val="24"/>
        </w:rPr>
        <w:t>(A)</w:t>
      </w:r>
    </w:p>
    <w:p w14:paraId="60C438E6" w14:textId="77777777" w:rsidR="00FE18D7" w:rsidRPr="000621C0" w:rsidRDefault="00FE18D7">
      <w:pPr>
        <w:pStyle w:val="BodyText"/>
        <w:spacing w:before="12"/>
        <w:rPr>
          <w:rFonts w:ascii="Montserrat" w:hAnsi="Montserrat"/>
          <w:b/>
          <w:sz w:val="23"/>
        </w:rPr>
      </w:pPr>
    </w:p>
    <w:p w14:paraId="62C7BB3A" w14:textId="77777777" w:rsidR="00FE18D7" w:rsidRPr="000621C0" w:rsidRDefault="00E14BF7">
      <w:pPr>
        <w:pStyle w:val="ListParagraph"/>
        <w:numPr>
          <w:ilvl w:val="0"/>
          <w:numId w:val="6"/>
        </w:numPr>
        <w:tabs>
          <w:tab w:val="left" w:pos="632"/>
        </w:tabs>
        <w:ind w:left="632" w:hanging="452"/>
        <w:rPr>
          <w:rFonts w:ascii="Montserrat" w:hAnsi="Montserrat"/>
          <w:b/>
          <w:sz w:val="24"/>
        </w:rPr>
      </w:pPr>
      <w:r w:rsidRPr="000621C0">
        <w:rPr>
          <w:rFonts w:ascii="Montserrat" w:hAnsi="Montserrat"/>
          <w:b/>
          <w:spacing w:val="2"/>
          <w:sz w:val="24"/>
        </w:rPr>
        <w:t>Adjournment</w:t>
      </w:r>
      <w:r w:rsidRPr="000621C0">
        <w:rPr>
          <w:rFonts w:ascii="Montserrat" w:hAnsi="Montserrat"/>
          <w:b/>
          <w:spacing w:val="56"/>
          <w:sz w:val="24"/>
        </w:rPr>
        <w:t xml:space="preserve"> </w:t>
      </w:r>
      <w:r w:rsidRPr="000621C0">
        <w:rPr>
          <w:rFonts w:ascii="Montserrat" w:hAnsi="Montserrat"/>
          <w:b/>
          <w:color w:val="FF0000"/>
          <w:spacing w:val="-5"/>
          <w:sz w:val="24"/>
        </w:rPr>
        <w:t>(A)</w:t>
      </w:r>
    </w:p>
    <w:sectPr w:rsidR="00FE18D7" w:rsidRPr="000621C0">
      <w:footerReference w:type="default" r:id="rId11"/>
      <w:pgSz w:w="12240" w:h="15840"/>
      <w:pgMar w:top="820" w:right="1460" w:bottom="1360" w:left="144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81A0" w14:textId="77777777" w:rsidR="00F51DAC" w:rsidRDefault="00F51DAC">
      <w:r>
        <w:separator/>
      </w:r>
    </w:p>
  </w:endnote>
  <w:endnote w:type="continuationSeparator" w:id="0">
    <w:p w14:paraId="236EF94E" w14:textId="77777777" w:rsidR="00F51DAC" w:rsidRDefault="00F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37DE" w14:textId="77777777" w:rsidR="00FE18D7" w:rsidRDefault="00E14B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61FF0D3" wp14:editId="46E201E4">
              <wp:simplePos x="0" y="0"/>
              <wp:positionH relativeFrom="page">
                <wp:posOffset>877824</wp:posOffset>
              </wp:positionH>
              <wp:positionV relativeFrom="page">
                <wp:posOffset>9180576</wp:posOffset>
              </wp:positionV>
              <wp:extent cx="4484218" cy="150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4218" cy="150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0567B" w14:textId="30436202" w:rsidR="00FE18D7" w:rsidRDefault="00E14BF7">
                          <w:pPr>
                            <w:spacing w:before="23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20"/>
                              <w:sz w:val="18"/>
                            </w:rPr>
                            <w:t>Alternative</w:t>
                          </w:r>
                          <w:r>
                            <w:rPr>
                              <w:rFonts w:ascii="Calibri" w:hAnsi="Calibri"/>
                              <w:b/>
                              <w:spacing w:val="12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18"/>
                            </w:rPr>
                            <w:t>Retirement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18"/>
                            </w:rPr>
                            <w:t>Committee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18"/>
                            </w:rPr>
                            <w:t>Meeting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 xml:space="preserve"> </w:t>
                          </w:r>
                          <w:r w:rsidR="00803493"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>Ju</w:t>
                          </w:r>
                          <w:r w:rsidR="00430E41"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>ly 9</w:t>
                          </w:r>
                          <w:r w:rsidR="00AD539A">
                            <w:rPr>
                              <w:rFonts w:ascii="Calibri" w:hAnsi="Calibri"/>
                              <w:b/>
                              <w:spacing w:val="11"/>
                              <w:w w:val="120"/>
                              <w:sz w:val="18"/>
                            </w:rPr>
                            <w:t>, 20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w w:val="120"/>
                              <w:sz w:val="18"/>
                            </w:rPr>
                            <w:t>2</w:t>
                          </w:r>
                          <w:r w:rsidR="00803493">
                            <w:rPr>
                              <w:rFonts w:ascii="Calibri" w:hAnsi="Calibri"/>
                              <w:b/>
                              <w:spacing w:val="-4"/>
                              <w:w w:val="12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FF0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1pt;margin-top:722.9pt;width:353.1pt;height:11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" filled="f" stroked="f">
              <v:textbox inset="0,0,0,0">
                <w:txbxContent>
                  <w:p w14:paraId="78D0567B" w14:textId="30436202" w:rsidR="00FE18D7" w:rsidRDefault="00E14BF7">
                    <w:pPr>
                      <w:spacing w:before="23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20"/>
                        <w:sz w:val="18"/>
                      </w:rPr>
                      <w:t>Alternative</w:t>
                    </w:r>
                    <w:r>
                      <w:rPr>
                        <w:rFonts w:ascii="Calibri" w:hAnsi="Calibri"/>
                        <w:b/>
                        <w:spacing w:val="12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18"/>
                      </w:rPr>
                      <w:t>Retirement</w:t>
                    </w:r>
                    <w:r>
                      <w:rPr>
                        <w:rFonts w:ascii="Calibri" w:hAnsi="Calibri"/>
                        <w:b/>
                        <w:spacing w:val="1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18"/>
                      </w:rPr>
                      <w:t>Plan</w:t>
                    </w:r>
                    <w:r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18"/>
                      </w:rPr>
                      <w:t>Committee</w:t>
                    </w:r>
                    <w:r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18"/>
                      </w:rPr>
                      <w:t>Meeting</w:t>
                    </w:r>
                    <w:r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 xml:space="preserve"> </w:t>
                    </w:r>
                    <w:r w:rsidR="00803493"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>Ju</w:t>
                    </w:r>
                    <w:r w:rsidR="00430E41"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>ly 9</w:t>
                    </w:r>
                    <w:r w:rsidR="00AD539A">
                      <w:rPr>
                        <w:rFonts w:ascii="Calibri" w:hAnsi="Calibri"/>
                        <w:b/>
                        <w:spacing w:val="11"/>
                        <w:w w:val="120"/>
                        <w:sz w:val="18"/>
                      </w:rPr>
                      <w:t>, 20</w:t>
                    </w:r>
                    <w:r>
                      <w:rPr>
                        <w:rFonts w:ascii="Calibri" w:hAnsi="Calibri"/>
                        <w:b/>
                        <w:spacing w:val="-4"/>
                        <w:w w:val="120"/>
                        <w:sz w:val="18"/>
                      </w:rPr>
                      <w:t>2</w:t>
                    </w:r>
                    <w:r w:rsidR="00803493">
                      <w:rPr>
                        <w:rFonts w:ascii="Calibri" w:hAnsi="Calibri"/>
                        <w:b/>
                        <w:spacing w:val="-4"/>
                        <w:w w:val="12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4390F8" wp14:editId="631D5EF2">
              <wp:simplePos x="0" y="0"/>
              <wp:positionH relativeFrom="page">
                <wp:posOffset>6199161</wp:posOffset>
              </wp:positionH>
              <wp:positionV relativeFrom="page">
                <wp:posOffset>9170009</wp:posOffset>
              </wp:positionV>
              <wp:extent cx="67310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1A512" w14:textId="77777777" w:rsidR="00FE18D7" w:rsidRDefault="00E14BF7">
                          <w:pPr>
                            <w:spacing w:before="23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w w:val="125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2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2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2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2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2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390F8" id="Textbox 2" o:spid="_x0000_s1027" type="#_x0000_t202" style="position:absolute;margin-left:488.1pt;margin-top:722.05pt;width:53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" filled="f" stroked="f">
              <v:textbox inset="0,0,0,0">
                <w:txbxContent>
                  <w:p w14:paraId="7621A512" w14:textId="77777777" w:rsidR="00FE18D7" w:rsidRDefault="00E14BF7">
                    <w:pPr>
                      <w:spacing w:before="23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w w:val="125"/>
                        <w:sz w:val="18"/>
                      </w:rPr>
                      <w:t xml:space="preserve"> of</w:t>
                    </w:r>
                    <w:r>
                      <w:rPr>
                        <w:rFonts w:ascii="Calibri"/>
                        <w:b/>
                        <w:spacing w:val="-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w w:val="12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2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w w:val="12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w w:val="125"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w w:val="12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33D6" w14:textId="77777777" w:rsidR="00F51DAC" w:rsidRDefault="00F51DAC">
      <w:r>
        <w:separator/>
      </w:r>
    </w:p>
  </w:footnote>
  <w:footnote w:type="continuationSeparator" w:id="0">
    <w:p w14:paraId="1A9DC3D6" w14:textId="77777777" w:rsidR="00F51DAC" w:rsidRDefault="00F5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0259"/>
    <w:multiLevelType w:val="hybridMultilevel"/>
    <w:tmpl w:val="6ABC11C2"/>
    <w:lvl w:ilvl="0" w:tplc="7E1A4E46">
      <w:start w:val="1"/>
      <w:numFmt w:val="decimal"/>
      <w:lvlText w:val="%1."/>
      <w:lvlJc w:val="left"/>
      <w:pPr>
        <w:ind w:left="4701" w:hanging="291"/>
      </w:pPr>
      <w:rPr>
        <w:rFonts w:ascii="Montserrat" w:eastAsia="Calibri" w:hAnsi="Montserrat" w:cs="Calibri" w:hint="default"/>
        <w:b/>
        <w:bCs/>
        <w:i w:val="0"/>
        <w:iCs w:val="0"/>
        <w:spacing w:val="-1"/>
        <w:w w:val="84"/>
        <w:sz w:val="24"/>
        <w:szCs w:val="24"/>
        <w:lang w:val="en-US" w:eastAsia="en-US" w:bidi="ar-SA"/>
      </w:rPr>
    </w:lvl>
    <w:lvl w:ilvl="1" w:tplc="2B84CBCE">
      <w:start w:val="1"/>
      <w:numFmt w:val="lowerLetter"/>
      <w:lvlText w:val="%2."/>
      <w:lvlJc w:val="left"/>
      <w:pPr>
        <w:ind w:left="974" w:hanging="255"/>
      </w:pPr>
      <w:rPr>
        <w:rFonts w:ascii="Montserrat" w:eastAsia="Century Gothic" w:hAnsi="Montserrat" w:cs="Century Gothic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2" w:tplc="CE449C28">
      <w:numFmt w:val="bullet"/>
      <w:lvlText w:val="•"/>
      <w:lvlJc w:val="left"/>
      <w:pPr>
        <w:ind w:left="1908" w:hanging="255"/>
      </w:pPr>
      <w:rPr>
        <w:rFonts w:hint="default"/>
        <w:lang w:val="en-US" w:eastAsia="en-US" w:bidi="ar-SA"/>
      </w:rPr>
    </w:lvl>
    <w:lvl w:ilvl="3" w:tplc="1E1A37CC">
      <w:numFmt w:val="bullet"/>
      <w:lvlText w:val="•"/>
      <w:lvlJc w:val="left"/>
      <w:pPr>
        <w:ind w:left="2837" w:hanging="255"/>
      </w:pPr>
      <w:rPr>
        <w:rFonts w:hint="default"/>
        <w:lang w:val="en-US" w:eastAsia="en-US" w:bidi="ar-SA"/>
      </w:rPr>
    </w:lvl>
    <w:lvl w:ilvl="4" w:tplc="1A6271D0">
      <w:numFmt w:val="bullet"/>
      <w:lvlText w:val="•"/>
      <w:lvlJc w:val="left"/>
      <w:pPr>
        <w:ind w:left="3766" w:hanging="255"/>
      </w:pPr>
      <w:rPr>
        <w:rFonts w:hint="default"/>
        <w:lang w:val="en-US" w:eastAsia="en-US" w:bidi="ar-SA"/>
      </w:rPr>
    </w:lvl>
    <w:lvl w:ilvl="5" w:tplc="BAF85B4A">
      <w:numFmt w:val="bullet"/>
      <w:lvlText w:val="•"/>
      <w:lvlJc w:val="left"/>
      <w:pPr>
        <w:ind w:left="4695" w:hanging="255"/>
      </w:pPr>
      <w:rPr>
        <w:rFonts w:hint="default"/>
        <w:lang w:val="en-US" w:eastAsia="en-US" w:bidi="ar-SA"/>
      </w:rPr>
    </w:lvl>
    <w:lvl w:ilvl="6" w:tplc="9B7461AE">
      <w:numFmt w:val="bullet"/>
      <w:lvlText w:val="•"/>
      <w:lvlJc w:val="left"/>
      <w:pPr>
        <w:ind w:left="5624" w:hanging="255"/>
      </w:pPr>
      <w:rPr>
        <w:rFonts w:hint="default"/>
        <w:lang w:val="en-US" w:eastAsia="en-US" w:bidi="ar-SA"/>
      </w:rPr>
    </w:lvl>
    <w:lvl w:ilvl="7" w:tplc="D2D6F8DA">
      <w:numFmt w:val="bullet"/>
      <w:lvlText w:val="•"/>
      <w:lvlJc w:val="left"/>
      <w:pPr>
        <w:ind w:left="6553" w:hanging="255"/>
      </w:pPr>
      <w:rPr>
        <w:rFonts w:hint="default"/>
        <w:lang w:val="en-US" w:eastAsia="en-US" w:bidi="ar-SA"/>
      </w:rPr>
    </w:lvl>
    <w:lvl w:ilvl="8" w:tplc="499413B8">
      <w:numFmt w:val="bullet"/>
      <w:lvlText w:val="•"/>
      <w:lvlJc w:val="left"/>
      <w:pPr>
        <w:ind w:left="7482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39FA75DE"/>
    <w:multiLevelType w:val="hybridMultilevel"/>
    <w:tmpl w:val="15444CF6"/>
    <w:lvl w:ilvl="0" w:tplc="0F30E9C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D0B8B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544C5A2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CFE4FB62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8A4C225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ECF63F9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4B928DB8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53869226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682AAB7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0F2C28"/>
    <w:multiLevelType w:val="hybridMultilevel"/>
    <w:tmpl w:val="751AF812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9F12DA7"/>
    <w:multiLevelType w:val="hybridMultilevel"/>
    <w:tmpl w:val="7870DED8"/>
    <w:lvl w:ilvl="0" w:tplc="B5CCE80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F932A40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7A20AAAC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2588476C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7D9A178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38053E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4B61A1E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52F63C4A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4A62269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2E5301"/>
    <w:multiLevelType w:val="hybridMultilevel"/>
    <w:tmpl w:val="2F5670C0"/>
    <w:lvl w:ilvl="0" w:tplc="CF0805F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84D8A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EF007A18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69C0661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14847B6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B0DC912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ABC1CF8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A6F21EC4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966ACA7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806563"/>
    <w:multiLevelType w:val="hybridMultilevel"/>
    <w:tmpl w:val="98BE271A"/>
    <w:lvl w:ilvl="0" w:tplc="7CBCD57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AC05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E6C84480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563C9A02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B1EC4A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9EAE0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8612D0A2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6E704018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4476DEF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AC5E2E"/>
    <w:multiLevelType w:val="hybridMultilevel"/>
    <w:tmpl w:val="998CFBC8"/>
    <w:lvl w:ilvl="0" w:tplc="B4F81BF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FA88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F2EC044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37E0DADE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3572E8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CA44360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2D0B91A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9B408AD6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AFAAAD9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num w:numId="1" w16cid:durableId="1640375433">
    <w:abstractNumId w:val="1"/>
  </w:num>
  <w:num w:numId="2" w16cid:durableId="2094007695">
    <w:abstractNumId w:val="5"/>
  </w:num>
  <w:num w:numId="3" w16cid:durableId="1660226112">
    <w:abstractNumId w:val="3"/>
  </w:num>
  <w:num w:numId="4" w16cid:durableId="268389010">
    <w:abstractNumId w:val="6"/>
  </w:num>
  <w:num w:numId="5" w16cid:durableId="1603486446">
    <w:abstractNumId w:val="4"/>
  </w:num>
  <w:num w:numId="6" w16cid:durableId="299380276">
    <w:abstractNumId w:val="0"/>
  </w:num>
  <w:num w:numId="7" w16cid:durableId="116805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D7"/>
    <w:rsid w:val="00013086"/>
    <w:rsid w:val="0002007E"/>
    <w:rsid w:val="00054B45"/>
    <w:rsid w:val="000621C0"/>
    <w:rsid w:val="00087652"/>
    <w:rsid w:val="000946D0"/>
    <w:rsid w:val="001057F6"/>
    <w:rsid w:val="00135835"/>
    <w:rsid w:val="001556ED"/>
    <w:rsid w:val="00176B9F"/>
    <w:rsid w:val="0018407B"/>
    <w:rsid w:val="00193DDF"/>
    <w:rsid w:val="001C504F"/>
    <w:rsid w:val="001E242E"/>
    <w:rsid w:val="0020250A"/>
    <w:rsid w:val="00225008"/>
    <w:rsid w:val="00227A2C"/>
    <w:rsid w:val="00271755"/>
    <w:rsid w:val="00284C8C"/>
    <w:rsid w:val="00291FEB"/>
    <w:rsid w:val="002A0DF7"/>
    <w:rsid w:val="002C7794"/>
    <w:rsid w:val="002E5B8D"/>
    <w:rsid w:val="002E7FD2"/>
    <w:rsid w:val="003210CA"/>
    <w:rsid w:val="0033202F"/>
    <w:rsid w:val="0037336B"/>
    <w:rsid w:val="0037384A"/>
    <w:rsid w:val="003C3021"/>
    <w:rsid w:val="00406AC0"/>
    <w:rsid w:val="00430E41"/>
    <w:rsid w:val="00470FDF"/>
    <w:rsid w:val="004A2B1B"/>
    <w:rsid w:val="004C3F02"/>
    <w:rsid w:val="004E26DF"/>
    <w:rsid w:val="00597DDE"/>
    <w:rsid w:val="005E6CAA"/>
    <w:rsid w:val="00606210"/>
    <w:rsid w:val="00680151"/>
    <w:rsid w:val="006D787C"/>
    <w:rsid w:val="006E74FF"/>
    <w:rsid w:val="006F16A1"/>
    <w:rsid w:val="007767AF"/>
    <w:rsid w:val="00785700"/>
    <w:rsid w:val="007F4931"/>
    <w:rsid w:val="00803493"/>
    <w:rsid w:val="00830018"/>
    <w:rsid w:val="00862047"/>
    <w:rsid w:val="008675E2"/>
    <w:rsid w:val="008E1611"/>
    <w:rsid w:val="00900EFB"/>
    <w:rsid w:val="0090125D"/>
    <w:rsid w:val="00936A1A"/>
    <w:rsid w:val="009855A9"/>
    <w:rsid w:val="00993DFF"/>
    <w:rsid w:val="009A71C7"/>
    <w:rsid w:val="009C7B30"/>
    <w:rsid w:val="00A343FB"/>
    <w:rsid w:val="00A57AD1"/>
    <w:rsid w:val="00AB02A7"/>
    <w:rsid w:val="00AD539A"/>
    <w:rsid w:val="00B04F25"/>
    <w:rsid w:val="00B164C9"/>
    <w:rsid w:val="00B32B15"/>
    <w:rsid w:val="00B84359"/>
    <w:rsid w:val="00BC2158"/>
    <w:rsid w:val="00BC2761"/>
    <w:rsid w:val="00BD63C0"/>
    <w:rsid w:val="00BD7AE9"/>
    <w:rsid w:val="00C14307"/>
    <w:rsid w:val="00C656B5"/>
    <w:rsid w:val="00C803EA"/>
    <w:rsid w:val="00C8797F"/>
    <w:rsid w:val="00C9444B"/>
    <w:rsid w:val="00D26B89"/>
    <w:rsid w:val="00D902EC"/>
    <w:rsid w:val="00D92222"/>
    <w:rsid w:val="00DD692A"/>
    <w:rsid w:val="00E1235E"/>
    <w:rsid w:val="00E14BF7"/>
    <w:rsid w:val="00E60E94"/>
    <w:rsid w:val="00E94842"/>
    <w:rsid w:val="00EB6416"/>
    <w:rsid w:val="00F000EC"/>
    <w:rsid w:val="00F45C43"/>
    <w:rsid w:val="00F51DAC"/>
    <w:rsid w:val="00F65063"/>
    <w:rsid w:val="00F66D16"/>
    <w:rsid w:val="00F75CC6"/>
    <w:rsid w:val="00F90478"/>
    <w:rsid w:val="00F97615"/>
    <w:rsid w:val="00FA587D"/>
    <w:rsid w:val="00FB6FBD"/>
    <w:rsid w:val="00FE18D7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D6F3"/>
  <w15:docId w15:val="{39882F90-A8C3-4637-B562-6166FD0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5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39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AD5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39A"/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2E7FD2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2E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FD2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D2"/>
    <w:rPr>
      <w:rFonts w:ascii="Century Gothic" w:eastAsia="Century Gothic" w:hAnsi="Century Gothic" w:cs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C7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tendee.gotowebinar.com/register/846708659816117820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5892E0E1E846BA65CB2930F1DE78" ma:contentTypeVersion="14" ma:contentTypeDescription="Create a new document." ma:contentTypeScope="" ma:versionID="8fee141f3cf2b91176bb5a2b40c5d5cd">
  <xsd:schema xmlns:xsd="http://www.w3.org/2001/XMLSchema" xmlns:xs="http://www.w3.org/2001/XMLSchema" xmlns:p="http://schemas.microsoft.com/office/2006/metadata/properties" xmlns:ns2="1d4815a1-9b58-400d-83ce-fbbc01b14d37" xmlns:ns3="d43fd74d-a065-4b47-9668-1f267d7fd548" targetNamespace="http://schemas.microsoft.com/office/2006/metadata/properties" ma:root="true" ma:fieldsID="62183ed8b07f345e2fa44237e3bb3c88" ns2:_="" ns3:_="">
    <xsd:import namespace="1d4815a1-9b58-400d-83ce-fbbc01b14d37"/>
    <xsd:import namespace="d43fd74d-a065-4b47-9668-1f267d7fd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15a1-9b58-400d-83ce-fbbc01b14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0c5ca7-a3dc-448c-9f89-298dc0306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fd74d-a065-4b47-9668-1f267d7fd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95a344-5a44-4a74-ba87-666b5a5bdc90}" ma:internalName="TaxCatchAll" ma:showField="CatchAllData" ma:web="d43fd74d-a065-4b47-9668-1f267d7fd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9BD0D-B2BF-43B8-85A2-C8DFD63FF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815a1-9b58-400d-83ce-fbbc01b14d37"/>
    <ds:schemaRef ds:uri="d43fd74d-a065-4b47-9668-1f267d7fd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6768A-C219-4589-BAA1-7CA03749E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Scroggins</dc:creator>
  <cp:lastModifiedBy>Randall Cherry</cp:lastModifiedBy>
  <cp:revision>3</cp:revision>
  <dcterms:created xsi:type="dcterms:W3CDTF">2024-07-05T19:40:00Z</dcterms:created>
  <dcterms:modified xsi:type="dcterms:W3CDTF">2024-07-05T19:50:00Z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0x01010076935892E0E1E846BA65CB2930F1DE78</vt:lpwstr>
  </property>
  <property fmtid="{D5CDD505-2E9C-101B-9397-08002B2CF9AE}" pid="3" name="Created">
    <vt:filetime>2023-06-05T00:00:00Z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2023-09-20T00:00:00Z</vt:filetime>
  </property>
  <property fmtid="{D5CDD505-2E9C-101B-9397-08002B2CF9AE}" pid="6" name="MSIP_Label_4e457133-3b7a-49cd-8482-f9c6b10bdda0_ActionId">
    <vt:lpwstr>f5ae95d5-a4c4-49bb-a57f-616b1b572a8a</vt:lpwstr>
  </property>
  <property fmtid="{D5CDD505-2E9C-101B-9397-08002B2CF9AE}" pid="7" name="MSIP_Label_4e457133-3b7a-49cd-8482-f9c6b10bdda0_ContentBits">
    <vt:lpwstr>0</vt:lpwstr>
  </property>
  <property fmtid="{D5CDD505-2E9C-101B-9397-08002B2CF9AE}" pid="8" name="MSIP_Label_4e457133-3b7a-49cd-8482-f9c6b10bdda0_Enabled">
    <vt:lpwstr>true</vt:lpwstr>
  </property>
  <property fmtid="{D5CDD505-2E9C-101B-9397-08002B2CF9AE}" pid="9" name="MSIP_Label_4e457133-3b7a-49cd-8482-f9c6b10bdda0_Method">
    <vt:lpwstr>Standard</vt:lpwstr>
  </property>
  <property fmtid="{D5CDD505-2E9C-101B-9397-08002B2CF9AE}" pid="10" name="MSIP_Label_4e457133-3b7a-49cd-8482-f9c6b10bdda0_Name">
    <vt:lpwstr>4e457133-3b7a-49cd-8482-f9c6b10bdda0</vt:lpwstr>
  </property>
  <property fmtid="{D5CDD505-2E9C-101B-9397-08002B2CF9AE}" pid="11" name="MSIP_Label_4e457133-3b7a-49cd-8482-f9c6b10bdda0_SetDate">
    <vt:lpwstr>2022-10-16T15:17:39Z</vt:lpwstr>
  </property>
  <property fmtid="{D5CDD505-2E9C-101B-9397-08002B2CF9AE}" pid="12" name="MSIP_Label_4e457133-3b7a-49cd-8482-f9c6b10bdda0_SiteId">
    <vt:lpwstr>5ca06f8c-18e2-418a-b266-dffb227cfc46</vt:lpwstr>
  </property>
  <property fmtid="{D5CDD505-2E9C-101B-9397-08002B2CF9AE}" pid="13" name="MediaServiceImageTags">
    <vt:lpwstr/>
  </property>
  <property fmtid="{D5CDD505-2E9C-101B-9397-08002B2CF9AE}" pid="14" name="Producer">
    <vt:lpwstr>Adobe PDF Library 23.1.206</vt:lpwstr>
  </property>
  <property fmtid="{D5CDD505-2E9C-101B-9397-08002B2CF9AE}" pid="15" name="SourceModified">
    <vt:lpwstr>D:20230605222003</vt:lpwstr>
  </property>
</Properties>
</file>